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FA4024">
      <w:pPr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156FA573" w14:textId="33145652" w:rsidR="00D95A2B" w:rsidRDefault="00740586" w:rsidP="00D95A2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5A2B" w:rsidRPr="00137D4E">
        <w:rPr>
          <w:rFonts w:ascii="Arial" w:hAnsi="Arial" w:cs="Arial"/>
        </w:rPr>
        <w:t>dělen</w:t>
      </w:r>
      <w:r w:rsidR="001F15AD"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 xml:space="preserve"> podle § 33 odst. 2 písm. </w:t>
      </w:r>
      <w:r w:rsidR="00915C8A"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>) zákona č. 500/2004 Sb., správní řád</w:t>
      </w:r>
      <w:r w:rsidR="00D95A2B">
        <w:rPr>
          <w:rFonts w:ascii="Arial" w:hAnsi="Arial" w:cs="Arial"/>
        </w:rPr>
        <w:t xml:space="preserve">, </w:t>
      </w:r>
      <w:r w:rsidR="00187718">
        <w:rPr>
          <w:rFonts w:ascii="Arial" w:hAnsi="Arial" w:cs="Arial"/>
        </w:rPr>
        <w:br/>
      </w:r>
      <w:r w:rsidR="00D95A2B">
        <w:rPr>
          <w:rFonts w:ascii="Arial" w:hAnsi="Arial" w:cs="Arial"/>
        </w:rPr>
        <w:t>ve znění pozdějších předpisů</w:t>
      </w:r>
    </w:p>
    <w:p w14:paraId="3066E86B" w14:textId="77777777" w:rsidR="00B50E47" w:rsidRPr="00187718" w:rsidRDefault="00B50E47" w:rsidP="00FA4024">
      <w:pPr>
        <w:jc w:val="center"/>
        <w:rPr>
          <w:rFonts w:ascii="Arial" w:hAnsi="Arial" w:cs="Arial"/>
        </w:rPr>
      </w:pPr>
    </w:p>
    <w:p w14:paraId="5E9A2573" w14:textId="7752CAA1" w:rsidR="00FA4024" w:rsidRPr="00DC69AC" w:rsidRDefault="00FA4024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Já</w:t>
      </w:r>
      <w:r w:rsidR="0010078E">
        <w:rPr>
          <w:rFonts w:ascii="Arial" w:hAnsi="Arial" w:cs="Arial"/>
        </w:rPr>
        <w:t>,</w:t>
      </w:r>
      <w:r w:rsidR="00BC7BF7">
        <w:rPr>
          <w:rFonts w:ascii="Arial" w:hAnsi="Arial" w:cs="Arial"/>
        </w:rPr>
        <w:t xml:space="preserve"> </w:t>
      </w:r>
      <w:r w:rsidR="001F15AD">
        <w:rPr>
          <w:rFonts w:ascii="Arial" w:hAnsi="Arial" w:cs="Arial"/>
        </w:rPr>
        <w:t>níže podepsaný</w:t>
      </w:r>
      <w:r w:rsidR="00CF1CFE">
        <w:rPr>
          <w:rFonts w:ascii="Arial" w:hAnsi="Arial" w:cs="Arial"/>
        </w:rPr>
        <w:t xml:space="preserve"> (á)</w:t>
      </w:r>
      <w:r w:rsidR="001345B4">
        <w:rPr>
          <w:rFonts w:ascii="Arial" w:hAnsi="Arial" w:cs="Arial"/>
        </w:rPr>
        <w:t>.……………………...</w:t>
      </w:r>
      <w:r w:rsidRPr="00DC69AC">
        <w:rPr>
          <w:rFonts w:ascii="Arial" w:hAnsi="Arial" w:cs="Arial"/>
        </w:rPr>
        <w:t>...................................</w:t>
      </w:r>
      <w:r w:rsidR="001345B4"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.....................</w:t>
      </w:r>
      <w:r w:rsidR="00BA3DBD">
        <w:rPr>
          <w:rFonts w:ascii="Arial" w:hAnsi="Arial" w:cs="Arial"/>
        </w:rPr>
        <w:t>............</w:t>
      </w:r>
      <w:r w:rsidR="00BC7BF7">
        <w:rPr>
          <w:rFonts w:ascii="Arial" w:hAnsi="Arial" w:cs="Arial"/>
        </w:rPr>
        <w:t>.........</w:t>
      </w:r>
      <w:r w:rsidRPr="00DC69AC">
        <w:rPr>
          <w:rFonts w:ascii="Arial" w:hAnsi="Arial" w:cs="Arial"/>
        </w:rPr>
        <w:t>,</w:t>
      </w:r>
    </w:p>
    <w:p w14:paraId="5A9B9A9F" w14:textId="61F028FA" w:rsidR="00FA4024" w:rsidRPr="00DC69AC" w:rsidRDefault="00FA4024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</w:t>
      </w:r>
      <w:r w:rsidR="00421C38"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</w:t>
      </w:r>
      <w:r w:rsidR="00BA3DBD"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,</w:t>
      </w:r>
    </w:p>
    <w:p w14:paraId="1E87AA8B" w14:textId="55EF260B" w:rsidR="00FA4024" w:rsidRDefault="00FA4024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</w:t>
      </w:r>
      <w:r w:rsidR="00421C38"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</w:t>
      </w:r>
      <w:r w:rsidR="00BA3DBD">
        <w:rPr>
          <w:rFonts w:ascii="Arial" w:hAnsi="Arial" w:cs="Arial"/>
        </w:rPr>
        <w:t>............</w:t>
      </w:r>
      <w:r w:rsidR="00D72C57">
        <w:rPr>
          <w:rFonts w:ascii="Arial" w:hAnsi="Arial" w:cs="Arial"/>
        </w:rPr>
        <w:t>,</w:t>
      </w:r>
    </w:p>
    <w:p w14:paraId="475A0ACC" w14:textId="6B508BF5" w:rsidR="000B1D11" w:rsidRDefault="001F15AD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0A9226FA" w14:textId="676C7890" w:rsidR="00BC7BF7" w:rsidRPr="000B1D11" w:rsidRDefault="001F15AD" w:rsidP="00BA3DBD">
      <w:pPr>
        <w:jc w:val="both"/>
        <w:rPr>
          <w:rFonts w:ascii="Arial" w:hAnsi="Arial" w:cs="Arial"/>
          <w:color w:val="FF0000"/>
        </w:rPr>
      </w:pPr>
      <w:r w:rsidRPr="000B1D11">
        <w:rPr>
          <w:rFonts w:ascii="Arial" w:hAnsi="Arial" w:cs="Arial"/>
          <w:color w:val="FF0000"/>
        </w:rPr>
        <w:t xml:space="preserve">Jako </w:t>
      </w:r>
      <w:r w:rsidR="001345B4" w:rsidRPr="000B1D11">
        <w:rPr>
          <w:rFonts w:ascii="Arial" w:hAnsi="Arial" w:cs="Arial"/>
          <w:color w:val="FF0000"/>
        </w:rPr>
        <w:t>zákonný zástupce</w:t>
      </w:r>
      <w:r w:rsidRPr="000B1D11">
        <w:rPr>
          <w:rFonts w:ascii="Arial" w:hAnsi="Arial" w:cs="Arial"/>
          <w:color w:val="FF0000"/>
        </w:rPr>
        <w:t>/opatrovník osoby</w:t>
      </w:r>
    </w:p>
    <w:p w14:paraId="47E34A41" w14:textId="4EC93C0E" w:rsidR="001345B4" w:rsidRPr="000B1D11" w:rsidRDefault="001345B4" w:rsidP="00BA3DBD">
      <w:pPr>
        <w:jc w:val="both"/>
        <w:rPr>
          <w:rFonts w:ascii="Arial" w:hAnsi="Arial" w:cs="Arial"/>
          <w:color w:val="FF0000"/>
        </w:rPr>
      </w:pPr>
      <w:r w:rsidRPr="000B1D11">
        <w:rPr>
          <w:rFonts w:ascii="Arial" w:hAnsi="Arial" w:cs="Arial"/>
          <w:color w:val="FF0000"/>
        </w:rPr>
        <w:t>……………………………………………………………………</w:t>
      </w:r>
      <w:r w:rsidR="00BC7BF7" w:rsidRPr="000B1D11">
        <w:rPr>
          <w:rFonts w:ascii="Arial" w:hAnsi="Arial" w:cs="Arial"/>
          <w:color w:val="FF0000"/>
        </w:rPr>
        <w:t>……………………………………...</w:t>
      </w:r>
      <w:r w:rsidRPr="000B1D11">
        <w:rPr>
          <w:rFonts w:ascii="Arial" w:hAnsi="Arial" w:cs="Arial"/>
          <w:color w:val="FF0000"/>
        </w:rPr>
        <w:t>,</w:t>
      </w:r>
    </w:p>
    <w:p w14:paraId="494F8DF0" w14:textId="1911B8C9" w:rsidR="001345B4" w:rsidRPr="000B1D11" w:rsidRDefault="001345B4" w:rsidP="001345B4">
      <w:pPr>
        <w:jc w:val="both"/>
        <w:rPr>
          <w:rFonts w:ascii="Arial" w:hAnsi="Arial" w:cs="Arial"/>
          <w:color w:val="FF0000"/>
        </w:rPr>
      </w:pPr>
      <w:r w:rsidRPr="000B1D11">
        <w:rPr>
          <w:rFonts w:ascii="Arial" w:hAnsi="Arial" w:cs="Arial"/>
          <w:color w:val="FF0000"/>
        </w:rPr>
        <w:t>narozen</w:t>
      </w:r>
      <w:r w:rsidR="001F15AD" w:rsidRPr="000B1D11">
        <w:rPr>
          <w:rFonts w:ascii="Arial" w:hAnsi="Arial" w:cs="Arial"/>
          <w:color w:val="FF0000"/>
        </w:rPr>
        <w:t>é</w:t>
      </w:r>
      <w:r w:rsidRPr="000B1D11">
        <w:rPr>
          <w:rFonts w:ascii="Arial" w:hAnsi="Arial" w:cs="Arial"/>
          <w:color w:val="FF0000"/>
        </w:rPr>
        <w:t xml:space="preserve"> ................................................................................................................................</w:t>
      </w:r>
      <w:r w:rsidR="00BC7BF7" w:rsidRPr="000B1D11">
        <w:rPr>
          <w:rFonts w:ascii="Arial" w:hAnsi="Arial" w:cs="Arial"/>
          <w:color w:val="FF0000"/>
        </w:rPr>
        <w:t>...</w:t>
      </w:r>
      <w:r w:rsidRPr="000B1D11">
        <w:rPr>
          <w:rFonts w:ascii="Arial" w:hAnsi="Arial" w:cs="Arial"/>
          <w:color w:val="FF0000"/>
        </w:rPr>
        <w:t>,</w:t>
      </w:r>
    </w:p>
    <w:p w14:paraId="0C0501DD" w14:textId="77777777" w:rsidR="001345B4" w:rsidRDefault="001345B4" w:rsidP="001345B4">
      <w:pPr>
        <w:jc w:val="both"/>
        <w:rPr>
          <w:rFonts w:ascii="Arial" w:hAnsi="Arial" w:cs="Arial"/>
        </w:rPr>
      </w:pPr>
      <w:r w:rsidRPr="000B1D11">
        <w:rPr>
          <w:rFonts w:ascii="Arial" w:hAnsi="Arial" w:cs="Arial"/>
          <w:color w:val="FF0000"/>
        </w:rPr>
        <w:t>bytem trvale: ...............................................................................................................................</w:t>
      </w:r>
    </w:p>
    <w:p w14:paraId="5EF2884F" w14:textId="7DCAE217" w:rsidR="000B1D11" w:rsidRPr="007D23B4" w:rsidRDefault="000B1D11" w:rsidP="001345B4">
      <w:pPr>
        <w:jc w:val="both"/>
        <w:rPr>
          <w:rFonts w:ascii="Arial" w:hAnsi="Arial" w:cs="Arial"/>
          <w:i/>
          <w:iCs/>
        </w:rPr>
      </w:pPr>
      <w:r w:rsidRPr="00426F25">
        <w:rPr>
          <w:rFonts w:ascii="Arial" w:hAnsi="Arial" w:cs="Arial"/>
          <w:i/>
          <w:iCs/>
        </w:rPr>
        <w:t xml:space="preserve">Vyplňte pouze v případě, že účastníkem řízení je osoba nezletilá nebo omezená </w:t>
      </w:r>
      <w:r w:rsidR="007D23B4">
        <w:rPr>
          <w:rFonts w:ascii="Arial" w:hAnsi="Arial" w:cs="Arial"/>
          <w:i/>
          <w:iCs/>
        </w:rPr>
        <w:br/>
      </w:r>
      <w:r w:rsidRPr="00426F25">
        <w:rPr>
          <w:rFonts w:ascii="Arial" w:hAnsi="Arial" w:cs="Arial"/>
          <w:i/>
          <w:iCs/>
        </w:rPr>
        <w:t>ve svéprávnosti.</w:t>
      </w:r>
    </w:p>
    <w:p w14:paraId="520E0990" w14:textId="77777777" w:rsidR="0013388D" w:rsidRDefault="0013388D" w:rsidP="00BC7BF7">
      <w:pPr>
        <w:jc w:val="center"/>
        <w:rPr>
          <w:rFonts w:ascii="Arial" w:hAnsi="Arial" w:cs="Arial"/>
          <w:b/>
          <w:sz w:val="24"/>
          <w:szCs w:val="24"/>
        </w:rPr>
      </w:pPr>
    </w:p>
    <w:p w14:paraId="1ACBD967" w14:textId="6E29BB94" w:rsidR="000B3141" w:rsidRPr="00DC69AC" w:rsidRDefault="00FA4024" w:rsidP="00BC7BF7">
      <w:pPr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670C6FFF" w14:textId="4299FE30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pana (paní) 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DC69AC">
        <w:rPr>
          <w:rFonts w:ascii="Arial" w:hAnsi="Arial" w:cs="Arial"/>
        </w:rPr>
        <w:t>............,</w:t>
      </w:r>
    </w:p>
    <w:p w14:paraId="63317E99" w14:textId="4A685CE0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narozeného (narozenou) ..................................................................………………</w:t>
      </w:r>
      <w:r>
        <w:rPr>
          <w:rFonts w:ascii="Arial" w:hAnsi="Arial" w:cs="Arial"/>
        </w:rPr>
        <w:t>………..</w:t>
      </w:r>
      <w:r w:rsidRPr="00DC69AC">
        <w:rPr>
          <w:rFonts w:ascii="Arial" w:hAnsi="Arial" w:cs="Arial"/>
        </w:rPr>
        <w:t>…...,</w:t>
      </w:r>
    </w:p>
    <w:p w14:paraId="7CD2A22C" w14:textId="4149EDC6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....,</w:t>
      </w:r>
    </w:p>
    <w:p w14:paraId="37A47615" w14:textId="580A6FAF" w:rsidR="000D0F42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adresa doručování</w:t>
      </w:r>
      <w:r>
        <w:rPr>
          <w:rFonts w:ascii="Arial" w:hAnsi="Arial" w:cs="Arial"/>
        </w:rPr>
        <w:t xml:space="preserve"> / datová schránka</w:t>
      </w:r>
      <w:r w:rsidRPr="00DC69AC">
        <w:rPr>
          <w:rFonts w:ascii="Arial" w:hAnsi="Arial" w:cs="Arial"/>
        </w:rPr>
        <w:t>: …………………………………………………</w:t>
      </w:r>
      <w:r>
        <w:rPr>
          <w:rFonts w:ascii="Arial" w:hAnsi="Arial" w:cs="Arial"/>
        </w:rPr>
        <w:t>……….</w:t>
      </w:r>
      <w:r w:rsidRPr="00DC69AC">
        <w:rPr>
          <w:rFonts w:ascii="Arial" w:hAnsi="Arial" w:cs="Arial"/>
        </w:rPr>
        <w:t>…..,</w:t>
      </w:r>
    </w:p>
    <w:p w14:paraId="3B52E676" w14:textId="77777777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78522C3" w14:textId="77777777" w:rsidR="00FA4024" w:rsidRPr="00DC69AC" w:rsidRDefault="00FA4024" w:rsidP="00FA4024">
      <w:pPr>
        <w:rPr>
          <w:rFonts w:ascii="Arial" w:hAnsi="Arial" w:cs="Arial"/>
        </w:rPr>
      </w:pPr>
    </w:p>
    <w:p w14:paraId="11E737DC" w14:textId="77777777" w:rsidR="00FA4024" w:rsidRDefault="00FA4024" w:rsidP="00187718">
      <w:pPr>
        <w:spacing w:after="0"/>
        <w:rPr>
          <w:rFonts w:ascii="Arial" w:hAnsi="Arial" w:cs="Arial"/>
        </w:rPr>
      </w:pPr>
      <w:bookmarkStart w:id="0" w:name="_Hlk216775067"/>
    </w:p>
    <w:p w14:paraId="2B2D3465" w14:textId="77777777" w:rsidR="0013388D" w:rsidRDefault="0013388D" w:rsidP="0013388D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</w:t>
      </w:r>
      <w:r>
        <w:rPr>
          <w:rFonts w:ascii="Arial" w:hAnsi="Arial" w:cs="Arial"/>
          <w:b/>
          <w:bCs/>
        </w:rPr>
        <w:t xml:space="preserve">při následujícím úkonu / skupině úkonů / v části </w:t>
      </w:r>
      <w:r w:rsidRPr="00A311EC">
        <w:rPr>
          <w:rFonts w:ascii="Arial" w:hAnsi="Arial" w:cs="Arial"/>
          <w:b/>
          <w:bCs/>
        </w:rPr>
        <w:t>řízení</w:t>
      </w:r>
      <w:r w:rsidRPr="00FA40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B4169">
        <w:rPr>
          <w:rFonts w:ascii="Arial" w:hAnsi="Arial" w:cs="Arial"/>
          <w:i/>
          <w:iCs/>
        </w:rPr>
        <w:t>nehodící se škrtněte</w:t>
      </w:r>
      <w:r>
        <w:rPr>
          <w:rFonts w:ascii="Arial" w:hAnsi="Arial" w:cs="Arial"/>
        </w:rPr>
        <w:t>) …………………………………………………………………………………………………</w:t>
      </w:r>
    </w:p>
    <w:p w14:paraId="003FDAFD" w14:textId="0C1F4DD3" w:rsidR="0013388D" w:rsidRPr="00FA4024" w:rsidRDefault="0013388D" w:rsidP="001338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Pr="00FA402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</w:t>
      </w:r>
      <w:r w:rsidRPr="00FA4024">
        <w:rPr>
          <w:rFonts w:ascii="Arial" w:hAnsi="Arial" w:cs="Arial"/>
        </w:rPr>
        <w:t>(</w:t>
      </w:r>
      <w:r w:rsidRPr="001B4169">
        <w:rPr>
          <w:rFonts w:ascii="Arial" w:hAnsi="Arial" w:cs="Arial"/>
          <w:i/>
          <w:iCs/>
        </w:rPr>
        <w:t xml:space="preserve">např. podání odvolání proti rozhodnutí č. j. …………….., příjem rozhodnutí a převzetí </w:t>
      </w:r>
      <w:r w:rsidR="001B4169">
        <w:rPr>
          <w:rFonts w:ascii="Arial" w:hAnsi="Arial" w:cs="Arial"/>
          <w:i/>
          <w:iCs/>
        </w:rPr>
        <w:br/>
      </w:r>
      <w:r w:rsidRPr="001B4169">
        <w:rPr>
          <w:rFonts w:ascii="Arial" w:hAnsi="Arial" w:cs="Arial"/>
          <w:i/>
          <w:iCs/>
        </w:rPr>
        <w:t>jeho písemného vyhotovení, vyjádření k podkladům pro vydání rozhodnutí</w:t>
      </w:r>
      <w:r w:rsidRPr="00FA4024">
        <w:rPr>
          <w:rFonts w:ascii="Arial" w:hAnsi="Arial" w:cs="Arial"/>
        </w:rPr>
        <w:t>)</w:t>
      </w:r>
      <w:r>
        <w:rPr>
          <w:rFonts w:ascii="Arial" w:hAnsi="Arial" w:cs="Arial"/>
        </w:rPr>
        <w:t>, a to v řízení o ………………………………………….. (</w:t>
      </w:r>
      <w:r w:rsidRPr="001B4169">
        <w:rPr>
          <w:rFonts w:ascii="Arial" w:hAnsi="Arial" w:cs="Arial"/>
          <w:i/>
          <w:iCs/>
        </w:rPr>
        <w:t>např. dávka státní sociální pomoci podle zákona č. 151/2025 Sb.</w:t>
      </w:r>
      <w:r>
        <w:rPr>
          <w:rFonts w:ascii="Arial" w:hAnsi="Arial" w:cs="Arial"/>
        </w:rPr>
        <w:t>)</w:t>
      </w:r>
      <w:r w:rsidRPr="00FA4024">
        <w:rPr>
          <w:rFonts w:ascii="Arial" w:hAnsi="Arial" w:cs="Arial"/>
        </w:rPr>
        <w:t xml:space="preserve"> vedeném u Úřad</w:t>
      </w:r>
      <w:r>
        <w:rPr>
          <w:rFonts w:ascii="Arial" w:hAnsi="Arial" w:cs="Arial"/>
        </w:rPr>
        <w:t>u</w:t>
      </w:r>
      <w:r w:rsidRPr="00FA4024">
        <w:rPr>
          <w:rFonts w:ascii="Arial" w:hAnsi="Arial" w:cs="Arial"/>
        </w:rPr>
        <w:t xml:space="preserve"> práce ČR, pod spisovou značkou (</w:t>
      </w:r>
      <w:r w:rsidRPr="008A4158">
        <w:rPr>
          <w:rFonts w:ascii="Arial" w:hAnsi="Arial" w:cs="Arial"/>
          <w:i/>
          <w:iCs/>
        </w:rPr>
        <w:t>pokud je již přidělena</w:t>
      </w:r>
      <w:r w:rsidRPr="00FA402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A4024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 .</w:t>
      </w:r>
    </w:p>
    <w:p w14:paraId="2CC0DCA6" w14:textId="77777777" w:rsidR="0013388D" w:rsidRPr="00FA4024" w:rsidRDefault="0013388D" w:rsidP="0013388D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Zmocněnec je oprávněn činit</w:t>
      </w:r>
      <w:r>
        <w:rPr>
          <w:rFonts w:ascii="Arial" w:hAnsi="Arial" w:cs="Arial"/>
        </w:rPr>
        <w:t xml:space="preserve"> pouze výše vymezené </w:t>
      </w:r>
      <w:r w:rsidRPr="00FA4024">
        <w:rPr>
          <w:rFonts w:ascii="Arial" w:hAnsi="Arial" w:cs="Arial"/>
        </w:rPr>
        <w:t>úkony související s řízením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K jiným úkonům není zmocněnec oprávněn, pokud není tato plná moc rozšířena.</w:t>
      </w:r>
    </w:p>
    <w:p w14:paraId="74BB807E" w14:textId="77777777" w:rsidR="0013388D" w:rsidRDefault="0013388D" w:rsidP="00187718">
      <w:pPr>
        <w:spacing w:after="0" w:line="276" w:lineRule="auto"/>
        <w:rPr>
          <w:rFonts w:ascii="Arial" w:hAnsi="Arial" w:cs="Arial"/>
        </w:rPr>
      </w:pPr>
    </w:p>
    <w:p w14:paraId="7DCDBB7E" w14:textId="77777777" w:rsidR="0013388D" w:rsidRDefault="0013388D" w:rsidP="00187718">
      <w:pPr>
        <w:spacing w:after="0" w:line="276" w:lineRule="auto"/>
        <w:rPr>
          <w:rFonts w:ascii="Arial" w:hAnsi="Arial" w:cs="Arial"/>
        </w:rPr>
      </w:pPr>
    </w:p>
    <w:p w14:paraId="5DB5D028" w14:textId="77777777" w:rsidR="0013388D" w:rsidRDefault="0013388D" w:rsidP="00187718">
      <w:pPr>
        <w:spacing w:after="0" w:line="276" w:lineRule="auto"/>
        <w:rPr>
          <w:rFonts w:ascii="Arial" w:hAnsi="Arial" w:cs="Arial"/>
        </w:rPr>
      </w:pPr>
    </w:p>
    <w:p w14:paraId="39AAFCD2" w14:textId="589EC343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bookmarkEnd w:id="0"/>
    <w:p w14:paraId="03856914" w14:textId="77777777" w:rsidR="00BA3DBD" w:rsidRDefault="00BA3DBD" w:rsidP="00187718">
      <w:pPr>
        <w:spacing w:after="0" w:line="276" w:lineRule="auto"/>
        <w:rPr>
          <w:rFonts w:ascii="Arial" w:hAnsi="Arial" w:cs="Arial"/>
        </w:rPr>
      </w:pPr>
    </w:p>
    <w:p w14:paraId="15AC0946" w14:textId="62DBBBA5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</w:t>
      </w:r>
      <w:r w:rsidR="00BC7BF7">
        <w:rPr>
          <w:rFonts w:ascii="Arial" w:hAnsi="Arial" w:cs="Arial"/>
        </w:rPr>
        <w:t>………</w:t>
      </w:r>
      <w:r w:rsidRPr="00DC69AC">
        <w:rPr>
          <w:rFonts w:ascii="Arial" w:hAnsi="Arial" w:cs="Arial"/>
        </w:rPr>
        <w:t>…….</w:t>
      </w:r>
    </w:p>
    <w:p w14:paraId="03EC8F89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254B2ABA" w14:textId="0D2B9502" w:rsidR="00FA4024" w:rsidRPr="00DC69AC" w:rsidRDefault="00FA4024" w:rsidP="00187718">
      <w:pPr>
        <w:spacing w:after="0" w:line="240" w:lineRule="auto"/>
        <w:rPr>
          <w:rFonts w:ascii="Arial" w:hAnsi="Arial" w:cs="Arial"/>
        </w:rPr>
      </w:pPr>
    </w:p>
    <w:p w14:paraId="334A12F2" w14:textId="473BDCA0" w:rsidR="001F15AD" w:rsidRPr="007D23B4" w:rsidRDefault="001F15AD" w:rsidP="00187718">
      <w:pPr>
        <w:spacing w:after="0" w:line="276" w:lineRule="auto"/>
        <w:rPr>
          <w:rFonts w:ascii="Arial" w:hAnsi="Arial" w:cs="Arial"/>
        </w:rPr>
      </w:pPr>
    </w:p>
    <w:sectPr w:rsidR="001F15AD" w:rsidRPr="007D23B4" w:rsidSect="0013388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EFD9" w14:textId="77777777" w:rsidR="00BB2AA7" w:rsidRDefault="00BB2AA7" w:rsidP="00BB2AA7">
      <w:pPr>
        <w:spacing w:after="0" w:line="240" w:lineRule="auto"/>
      </w:pPr>
      <w:r>
        <w:separator/>
      </w:r>
    </w:p>
  </w:endnote>
  <w:endnote w:type="continuationSeparator" w:id="0">
    <w:p w14:paraId="22436145" w14:textId="77777777" w:rsidR="00BB2AA7" w:rsidRDefault="00BB2AA7" w:rsidP="00BB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904D" w14:textId="77777777" w:rsidR="00BB2AA7" w:rsidRDefault="00BB2AA7" w:rsidP="00BB2AA7">
      <w:pPr>
        <w:spacing w:after="0" w:line="240" w:lineRule="auto"/>
      </w:pPr>
      <w:r>
        <w:separator/>
      </w:r>
    </w:p>
  </w:footnote>
  <w:footnote w:type="continuationSeparator" w:id="0">
    <w:p w14:paraId="1359E6C7" w14:textId="77777777" w:rsidR="00BB2AA7" w:rsidRDefault="00BB2AA7" w:rsidP="00BB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0622E"/>
    <w:rsid w:val="00037C09"/>
    <w:rsid w:val="000753A7"/>
    <w:rsid w:val="00083666"/>
    <w:rsid w:val="000B1D11"/>
    <w:rsid w:val="000B3141"/>
    <w:rsid w:val="000D0F42"/>
    <w:rsid w:val="000F4284"/>
    <w:rsid w:val="0010078E"/>
    <w:rsid w:val="00100A56"/>
    <w:rsid w:val="001141DC"/>
    <w:rsid w:val="00114B57"/>
    <w:rsid w:val="0013388D"/>
    <w:rsid w:val="001345B4"/>
    <w:rsid w:val="001501B9"/>
    <w:rsid w:val="00187718"/>
    <w:rsid w:val="001B4169"/>
    <w:rsid w:val="001F15AD"/>
    <w:rsid w:val="001F7E37"/>
    <w:rsid w:val="002A4368"/>
    <w:rsid w:val="002B465B"/>
    <w:rsid w:val="002F2FAC"/>
    <w:rsid w:val="00322456"/>
    <w:rsid w:val="00343D1F"/>
    <w:rsid w:val="003A2C0F"/>
    <w:rsid w:val="003C4168"/>
    <w:rsid w:val="003D0832"/>
    <w:rsid w:val="003F52D0"/>
    <w:rsid w:val="00400936"/>
    <w:rsid w:val="00421C38"/>
    <w:rsid w:val="00436B27"/>
    <w:rsid w:val="0045392E"/>
    <w:rsid w:val="00476B27"/>
    <w:rsid w:val="005018F0"/>
    <w:rsid w:val="005046A6"/>
    <w:rsid w:val="00507124"/>
    <w:rsid w:val="00562600"/>
    <w:rsid w:val="005E425E"/>
    <w:rsid w:val="005E4CEC"/>
    <w:rsid w:val="00610BE9"/>
    <w:rsid w:val="00636B17"/>
    <w:rsid w:val="006D248A"/>
    <w:rsid w:val="007164AC"/>
    <w:rsid w:val="00740586"/>
    <w:rsid w:val="007475FA"/>
    <w:rsid w:val="0075635D"/>
    <w:rsid w:val="00786CD9"/>
    <w:rsid w:val="007A2817"/>
    <w:rsid w:val="007C75E2"/>
    <w:rsid w:val="007D23B4"/>
    <w:rsid w:val="007E4B32"/>
    <w:rsid w:val="00810E02"/>
    <w:rsid w:val="008A0C84"/>
    <w:rsid w:val="008A4158"/>
    <w:rsid w:val="008C487E"/>
    <w:rsid w:val="008F7690"/>
    <w:rsid w:val="00915C8A"/>
    <w:rsid w:val="00927D6B"/>
    <w:rsid w:val="00A42566"/>
    <w:rsid w:val="00A4276A"/>
    <w:rsid w:val="00A67B7D"/>
    <w:rsid w:val="00A70544"/>
    <w:rsid w:val="00B02DAA"/>
    <w:rsid w:val="00B1112F"/>
    <w:rsid w:val="00B20FA1"/>
    <w:rsid w:val="00B50E47"/>
    <w:rsid w:val="00BA3DBD"/>
    <w:rsid w:val="00BB2AA7"/>
    <w:rsid w:val="00BC7BF7"/>
    <w:rsid w:val="00BF3FAB"/>
    <w:rsid w:val="00C036BF"/>
    <w:rsid w:val="00C36936"/>
    <w:rsid w:val="00C57B87"/>
    <w:rsid w:val="00C60FA1"/>
    <w:rsid w:val="00C81B9B"/>
    <w:rsid w:val="00CE71A0"/>
    <w:rsid w:val="00CF1CFE"/>
    <w:rsid w:val="00D72C57"/>
    <w:rsid w:val="00D95A2B"/>
    <w:rsid w:val="00DF1268"/>
    <w:rsid w:val="00E50A74"/>
    <w:rsid w:val="00EC1D85"/>
    <w:rsid w:val="00F15BF6"/>
    <w:rsid w:val="00F30667"/>
    <w:rsid w:val="00F95BB7"/>
    <w:rsid w:val="00FA4024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14B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690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AA7"/>
  </w:style>
  <w:style w:type="paragraph" w:styleId="Zpat">
    <w:name w:val="footer"/>
    <w:basedOn w:val="Normln"/>
    <w:link w:val="ZpatChar"/>
    <w:uiPriority w:val="99"/>
    <w:unhideWhenUsed/>
    <w:rsid w:val="00BB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8452-7829-41B2-A5F4-0566F6BE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2179</Characters>
  <Application>Microsoft Office Word</Application>
  <DocSecurity>0</DocSecurity>
  <Lines>45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Rambousková Petra Mgr. (MPSV)</cp:lastModifiedBy>
  <cp:revision>8</cp:revision>
  <cp:lastPrinted>2025-12-15T14:13:00Z</cp:lastPrinted>
  <dcterms:created xsi:type="dcterms:W3CDTF">2025-12-16T13:26:00Z</dcterms:created>
  <dcterms:modified xsi:type="dcterms:W3CDTF">2026-01-07T12:35:00Z</dcterms:modified>
</cp:coreProperties>
</file>